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F0"/>
  <w:body>
    <w:p w:rsidR="008406BC" w:rsidRPr="00E2343C" w:rsidRDefault="00900373" w:rsidP="00A0011E">
      <w:pPr>
        <w:spacing w:before="100" w:beforeAutospacing="1" w:after="100" w:afterAutospacing="1" w:line="240" w:lineRule="auto"/>
        <w:jc w:val="center"/>
        <w:rPr>
          <w:rFonts w:ascii="Calibri" w:eastAsia="Times New Roman" w:hAnsi="Calibri"/>
          <w:b/>
          <w:bCs/>
          <w:color w:val="FFFFFF" w:themeColor="background1"/>
          <w:sz w:val="52"/>
          <w:szCs w:val="28"/>
          <w:lang w:bidi="he-IL"/>
        </w:rPr>
      </w:pPr>
      <w:r w:rsidRPr="00E2343C">
        <w:rPr>
          <w:rFonts w:ascii="Calibri" w:eastAsia="Times New Roman" w:hAnsi="Calibri"/>
          <w:b/>
          <w:bCs/>
          <w:color w:val="FFFFFF" w:themeColor="background1"/>
          <w:sz w:val="52"/>
          <w:szCs w:val="28"/>
          <w:lang w:bidi="he-IL"/>
        </w:rPr>
        <w:t>IN SEARCH OF TRUTH</w:t>
      </w:r>
    </w:p>
    <w:p w:rsidR="00900373" w:rsidRPr="00EE705E" w:rsidRDefault="00900373" w:rsidP="00900373">
      <w:pPr>
        <w:spacing w:line="240" w:lineRule="auto"/>
        <w:jc w:val="center"/>
        <w:rPr>
          <w:rFonts w:ascii="Calibri" w:eastAsia="Times New Roman" w:hAnsi="Calibri"/>
          <w:color w:val="FFFFFF" w:themeColor="background1"/>
          <w:lang w:bidi="he-IL"/>
        </w:rPr>
      </w:pPr>
      <w:r w:rsidRPr="00EE705E">
        <w:rPr>
          <w:rFonts w:ascii="Calibri" w:eastAsia="Times New Roman" w:hAnsi="Calibri"/>
          <w:color w:val="FFFFFF" w:themeColor="background1"/>
          <w:lang w:bidi="he-IL"/>
        </w:rPr>
        <w:t>Sister Selina Mhlanga</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Life is a journey</w:t>
      </w:r>
      <w:r w:rsidR="00477F9F" w:rsidRPr="00EE705E">
        <w:rPr>
          <w:rFonts w:ascii="Calibri" w:eastAsia="Times New Roman" w:hAnsi="Calibri"/>
          <w:color w:val="FFFFFF" w:themeColor="background1"/>
          <w:lang w:bidi="he-IL"/>
        </w:rPr>
        <w:t>;</w:t>
      </w:r>
      <w:r w:rsidRPr="00EE705E">
        <w:rPr>
          <w:rFonts w:ascii="Calibri" w:eastAsia="Times New Roman" w:hAnsi="Calibri"/>
          <w:color w:val="FFFFFF" w:themeColor="background1"/>
          <w:lang w:bidi="he-IL"/>
        </w:rPr>
        <w:t xml:space="preserve"> we come from somewhere going somewhere. To understand where you are going you need to know where you are coming from. The world has so many conflicting answers to this</w:t>
      </w:r>
      <w:r w:rsidR="00D86F1E" w:rsidRPr="00EE705E">
        <w:rPr>
          <w:rFonts w:ascii="Calibri" w:eastAsia="Times New Roman" w:hAnsi="Calibri"/>
          <w:color w:val="FFFFFF" w:themeColor="background1"/>
          <w:lang w:bidi="he-IL"/>
        </w:rPr>
        <w:t xml:space="preserve"> and</w:t>
      </w:r>
      <w:r w:rsidRPr="00EE705E">
        <w:rPr>
          <w:rFonts w:ascii="Calibri" w:eastAsia="Times New Roman" w:hAnsi="Calibri"/>
          <w:color w:val="FFFFFF" w:themeColor="background1"/>
          <w:lang w:bidi="he-IL"/>
        </w:rPr>
        <w:t xml:space="preserve"> in the end you will find yourself in a whirlwind of confusion. I was in this whirlwind of confusion when I </w:t>
      </w:r>
      <w:r w:rsidR="00D86F1E" w:rsidRPr="00EE705E">
        <w:rPr>
          <w:rFonts w:ascii="Calibri" w:eastAsia="Times New Roman" w:hAnsi="Calibri"/>
          <w:color w:val="FFFFFF" w:themeColor="background1"/>
          <w:lang w:bidi="he-IL"/>
        </w:rPr>
        <w:t>realized</w:t>
      </w:r>
      <w:r w:rsidRPr="00EE705E">
        <w:rPr>
          <w:rFonts w:ascii="Calibri" w:eastAsia="Times New Roman" w:hAnsi="Calibri"/>
          <w:color w:val="FFFFFF" w:themeColor="background1"/>
          <w:lang w:bidi="he-IL"/>
        </w:rPr>
        <w:t xml:space="preserve"> that the answer I was looking for was in the Bible. I needed to know what life is all about, what was my purpose in this world, </w:t>
      </w:r>
      <w:r w:rsidR="00A0011E" w:rsidRPr="00EE705E">
        <w:rPr>
          <w:rFonts w:ascii="Calibri" w:eastAsia="Times New Roman" w:hAnsi="Calibri"/>
          <w:color w:val="FFFFFF" w:themeColor="background1"/>
          <w:lang w:bidi="he-IL"/>
        </w:rPr>
        <w:t xml:space="preserve">and </w:t>
      </w:r>
      <w:r w:rsidRPr="00EE705E">
        <w:rPr>
          <w:rFonts w:ascii="Calibri" w:eastAsia="Times New Roman" w:hAnsi="Calibri"/>
          <w:color w:val="FFFFFF" w:themeColor="background1"/>
          <w:lang w:bidi="he-IL"/>
        </w:rPr>
        <w:t>why things happen the way they do...</w:t>
      </w:r>
      <w:r w:rsidRPr="00EE705E">
        <w:rPr>
          <w:rFonts w:eastAsia="Times New Roman"/>
          <w:color w:val="FFFFFF" w:themeColor="background1"/>
          <w:lang w:bidi="he-IL"/>
        </w:rPr>
        <w:t> </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 xml:space="preserve">So I decided to study the Bible. I started on my own. I was not happy with the pace of my understanding so I decided to go to Bible College. </w:t>
      </w:r>
      <w:r w:rsidRPr="00EE705E">
        <w:rPr>
          <w:rFonts w:eastAsia="Times New Roman"/>
          <w:color w:val="FFFFFF" w:themeColor="background1"/>
          <w:lang w:bidi="he-IL"/>
        </w:rPr>
        <w:t> </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 xml:space="preserve">I attended </w:t>
      </w:r>
      <w:r w:rsidR="00B55E1F" w:rsidRPr="00EE705E">
        <w:rPr>
          <w:rFonts w:ascii="Calibri" w:eastAsia="Times New Roman" w:hAnsi="Calibri"/>
          <w:color w:val="FFFFFF" w:themeColor="background1"/>
          <w:lang w:bidi="he-IL"/>
        </w:rPr>
        <w:t>a Catholic C</w:t>
      </w:r>
      <w:r w:rsidRPr="00EE705E">
        <w:rPr>
          <w:rFonts w:ascii="Calibri" w:eastAsia="Times New Roman" w:hAnsi="Calibri"/>
          <w:color w:val="FFFFFF" w:themeColor="background1"/>
          <w:lang w:bidi="he-IL"/>
        </w:rPr>
        <w:t xml:space="preserve">ollege for </w:t>
      </w:r>
      <w:r w:rsidR="00A0011E" w:rsidRPr="00EE705E">
        <w:rPr>
          <w:rFonts w:ascii="Calibri" w:eastAsia="Times New Roman" w:hAnsi="Calibri"/>
          <w:color w:val="FFFFFF" w:themeColor="background1"/>
          <w:lang w:bidi="he-IL"/>
        </w:rPr>
        <w:t>two years</w:t>
      </w:r>
      <w:r w:rsidRPr="00EE705E">
        <w:rPr>
          <w:rFonts w:ascii="Calibri" w:eastAsia="Times New Roman" w:hAnsi="Calibri"/>
          <w:color w:val="FFFFFF" w:themeColor="background1"/>
          <w:lang w:bidi="he-IL"/>
        </w:rPr>
        <w:t xml:space="preserve"> waiting for the </w:t>
      </w:r>
      <w:r w:rsidRPr="00EE705E">
        <w:rPr>
          <w:rFonts w:ascii="Calibri" w:eastAsia="Times New Roman" w:hAnsi="Calibri"/>
          <w:color w:val="FFFFFF" w:themeColor="background1"/>
          <w:u w:val="single"/>
          <w:lang w:bidi="he-IL"/>
        </w:rPr>
        <w:t>Bible</w:t>
      </w:r>
      <w:r w:rsidRPr="00EE705E">
        <w:rPr>
          <w:rFonts w:ascii="Calibri" w:eastAsia="Times New Roman" w:hAnsi="Calibri"/>
          <w:color w:val="FFFFFF" w:themeColor="background1"/>
          <w:lang w:bidi="he-IL"/>
        </w:rPr>
        <w:t xml:space="preserve"> study to start. For </w:t>
      </w:r>
      <w:r w:rsidR="00A0011E" w:rsidRPr="00EE705E">
        <w:rPr>
          <w:rFonts w:ascii="Calibri" w:eastAsia="Times New Roman" w:hAnsi="Calibri"/>
          <w:color w:val="FFFFFF" w:themeColor="background1"/>
          <w:lang w:bidi="he-IL"/>
        </w:rPr>
        <w:t>two</w:t>
      </w:r>
      <w:r w:rsidRPr="00EE705E">
        <w:rPr>
          <w:rFonts w:ascii="Calibri" w:eastAsia="Times New Roman" w:hAnsi="Calibri"/>
          <w:color w:val="FFFFFF" w:themeColor="background1"/>
          <w:lang w:bidi="he-IL"/>
        </w:rPr>
        <w:t xml:space="preserve"> years we were taught traditions, history, administration and anything else but the Bible. Not one day did we open the Bible or let alone refer to the Bible. The only reference to the Bible was when we were told that we need</w:t>
      </w:r>
      <w:r w:rsidR="00D86F1E" w:rsidRPr="00EE705E">
        <w:rPr>
          <w:rFonts w:ascii="Calibri" w:eastAsia="Times New Roman" w:hAnsi="Calibri"/>
          <w:color w:val="FFFFFF" w:themeColor="background1"/>
          <w:lang w:bidi="he-IL"/>
        </w:rPr>
        <w:t>ed</w:t>
      </w:r>
      <w:r w:rsidRPr="00EE705E">
        <w:rPr>
          <w:rFonts w:ascii="Calibri" w:eastAsia="Times New Roman" w:hAnsi="Calibri"/>
          <w:color w:val="FFFFFF" w:themeColor="background1"/>
          <w:lang w:bidi="he-IL"/>
        </w:rPr>
        <w:t xml:space="preserve"> to buy `</w:t>
      </w:r>
      <w:r w:rsidRPr="00EE705E">
        <w:rPr>
          <w:rFonts w:ascii="Calibri" w:eastAsia="Times New Roman" w:hAnsi="Calibri"/>
          <w:i/>
          <w:color w:val="FFFFFF" w:themeColor="background1"/>
          <w:lang w:bidi="he-IL"/>
        </w:rPr>
        <w:t>The Jerusalem Bible</w:t>
      </w:r>
      <w:r w:rsidRPr="00EE705E">
        <w:rPr>
          <w:rFonts w:ascii="Calibri" w:eastAsia="Times New Roman" w:hAnsi="Calibri"/>
          <w:color w:val="FFFFFF" w:themeColor="background1"/>
          <w:lang w:bidi="he-IL"/>
        </w:rPr>
        <w:t xml:space="preserve">` being sold at the Church. </w:t>
      </w:r>
      <w:r w:rsidRPr="00EE705E">
        <w:rPr>
          <w:rFonts w:eastAsia="Times New Roman"/>
          <w:color w:val="FFFFFF" w:themeColor="background1"/>
          <w:lang w:bidi="he-IL"/>
        </w:rPr>
        <w:t> </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 xml:space="preserve">It is difficult to just walk out of what you believe to be the things of God; you fear God and what He would do to you if you shun the things concerning Him. That`s </w:t>
      </w:r>
      <w:r w:rsidR="00D86F1E" w:rsidRPr="00EE705E">
        <w:rPr>
          <w:rFonts w:ascii="Calibri" w:eastAsia="Times New Roman" w:hAnsi="Calibri"/>
          <w:color w:val="FFFFFF" w:themeColor="background1"/>
          <w:lang w:bidi="he-IL"/>
        </w:rPr>
        <w:t>the reason</w:t>
      </w:r>
      <w:r w:rsidRPr="00EE705E">
        <w:rPr>
          <w:rFonts w:ascii="Calibri" w:eastAsia="Times New Roman" w:hAnsi="Calibri"/>
          <w:color w:val="FFFFFF" w:themeColor="background1"/>
          <w:lang w:bidi="he-IL"/>
        </w:rPr>
        <w:t xml:space="preserve"> I lasted </w:t>
      </w:r>
      <w:r w:rsidR="00A0011E" w:rsidRPr="00EE705E">
        <w:rPr>
          <w:rFonts w:ascii="Calibri" w:eastAsia="Times New Roman" w:hAnsi="Calibri"/>
          <w:color w:val="FFFFFF" w:themeColor="background1"/>
          <w:lang w:bidi="he-IL"/>
        </w:rPr>
        <w:t>two</w:t>
      </w:r>
      <w:r w:rsidRPr="00EE705E">
        <w:rPr>
          <w:rFonts w:ascii="Calibri" w:eastAsia="Times New Roman" w:hAnsi="Calibri"/>
          <w:color w:val="FFFFFF" w:themeColor="background1"/>
          <w:lang w:bidi="he-IL"/>
        </w:rPr>
        <w:t xml:space="preserve"> years, otherwise I truly felt like walking out after the first week. It was referred to as a Bible College but there was no Bible Study. </w:t>
      </w:r>
      <w:r w:rsidR="00A0011E" w:rsidRPr="00EE705E">
        <w:rPr>
          <w:rFonts w:ascii="Calibri" w:eastAsia="Times New Roman" w:hAnsi="Calibri"/>
          <w:color w:val="FFFFFF" w:themeColor="background1"/>
          <w:lang w:bidi="he-IL"/>
        </w:rPr>
        <w:t xml:space="preserve">My </w:t>
      </w:r>
      <w:r w:rsidRPr="00EE705E">
        <w:rPr>
          <w:rFonts w:ascii="Calibri" w:eastAsia="Times New Roman" w:hAnsi="Calibri"/>
          <w:color w:val="FFFFFF" w:themeColor="background1"/>
          <w:lang w:bidi="he-IL"/>
        </w:rPr>
        <w:t xml:space="preserve">desire </w:t>
      </w:r>
      <w:r w:rsidR="00A0011E" w:rsidRPr="00EE705E">
        <w:rPr>
          <w:rFonts w:ascii="Calibri" w:eastAsia="Times New Roman" w:hAnsi="Calibri"/>
          <w:color w:val="FFFFFF" w:themeColor="background1"/>
          <w:lang w:bidi="he-IL"/>
        </w:rPr>
        <w:t>for</w:t>
      </w:r>
      <w:r w:rsidRPr="00EE705E">
        <w:rPr>
          <w:rFonts w:ascii="Calibri" w:eastAsia="Times New Roman" w:hAnsi="Calibri"/>
          <w:color w:val="FFFFFF" w:themeColor="background1"/>
          <w:lang w:bidi="he-IL"/>
        </w:rPr>
        <w:t xml:space="preserve"> Bible Study was not quenched and in the end I just walked out despondent. I don`t know why</w:t>
      </w:r>
      <w:r w:rsidR="00A0011E" w:rsidRPr="00EE705E">
        <w:rPr>
          <w:rFonts w:ascii="Calibri" w:eastAsia="Times New Roman" w:hAnsi="Calibri"/>
          <w:color w:val="FFFFFF" w:themeColor="background1"/>
          <w:lang w:bidi="he-IL"/>
        </w:rPr>
        <w:t>.</w:t>
      </w:r>
      <w:r w:rsidRPr="00EE705E">
        <w:rPr>
          <w:rFonts w:ascii="Calibri" w:eastAsia="Times New Roman" w:hAnsi="Calibri"/>
          <w:color w:val="FFFFFF" w:themeColor="background1"/>
          <w:lang w:bidi="he-IL"/>
        </w:rPr>
        <w:t xml:space="preserve"> I just had had this great hope and expectation of what would be the outcome of going to Bible College</w:t>
      </w:r>
      <w:r w:rsidRPr="00EE705E">
        <w:rPr>
          <w:rFonts w:eastAsia="Times New Roman"/>
          <w:color w:val="FFFFFF" w:themeColor="background1"/>
          <w:lang w:bidi="he-IL"/>
        </w:rPr>
        <w:t> </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I gave up on Bible College and considered it useless</w:t>
      </w:r>
      <w:r w:rsidR="00A0011E" w:rsidRPr="00EE705E">
        <w:rPr>
          <w:rFonts w:ascii="Calibri" w:eastAsia="Times New Roman" w:hAnsi="Calibri"/>
          <w:color w:val="FFFFFF" w:themeColor="background1"/>
          <w:lang w:bidi="he-IL"/>
        </w:rPr>
        <w:t>.</w:t>
      </w:r>
      <w:r w:rsidRPr="00EE705E">
        <w:rPr>
          <w:rFonts w:ascii="Calibri" w:eastAsia="Times New Roman" w:hAnsi="Calibri"/>
          <w:color w:val="FFFFFF" w:themeColor="background1"/>
          <w:lang w:bidi="he-IL"/>
        </w:rPr>
        <w:t xml:space="preserve"> I was really disappointed. But my desire to search the </w:t>
      </w:r>
      <w:r w:rsidR="00A0011E" w:rsidRPr="00EE705E">
        <w:rPr>
          <w:rFonts w:ascii="Calibri" w:eastAsia="Times New Roman" w:hAnsi="Calibri"/>
          <w:color w:val="FFFFFF" w:themeColor="background1"/>
          <w:lang w:bidi="he-IL"/>
        </w:rPr>
        <w:t>S</w:t>
      </w:r>
      <w:r w:rsidRPr="00EE705E">
        <w:rPr>
          <w:rFonts w:ascii="Calibri" w:eastAsia="Times New Roman" w:hAnsi="Calibri"/>
          <w:color w:val="FFFFFF" w:themeColor="background1"/>
          <w:lang w:bidi="he-IL"/>
        </w:rPr>
        <w:t>criptures did not die. I continued on my own but there was still something missing and I just could not figure it out. That`s what happens when you do not have the Holy Ghost in you. Some things you just cannot figure out</w:t>
      </w:r>
      <w:r w:rsidR="00A0011E" w:rsidRPr="00EE705E">
        <w:rPr>
          <w:rFonts w:ascii="Calibri" w:eastAsia="Times New Roman" w:hAnsi="Calibri"/>
          <w:color w:val="FFFFFF" w:themeColor="background1"/>
          <w:lang w:bidi="he-IL"/>
        </w:rPr>
        <w:t>;</w:t>
      </w:r>
      <w:r w:rsidRPr="00EE705E">
        <w:rPr>
          <w:rFonts w:ascii="Calibri" w:eastAsia="Times New Roman" w:hAnsi="Calibri"/>
          <w:color w:val="FFFFFF" w:themeColor="background1"/>
          <w:lang w:bidi="he-IL"/>
        </w:rPr>
        <w:t xml:space="preserve"> some things just take too long to figure out</w:t>
      </w:r>
      <w:r w:rsidR="00D86F1E" w:rsidRPr="00EE705E">
        <w:rPr>
          <w:rFonts w:ascii="Calibri" w:eastAsia="Times New Roman" w:hAnsi="Calibri"/>
          <w:color w:val="FFFFFF" w:themeColor="background1"/>
          <w:lang w:bidi="he-IL"/>
        </w:rPr>
        <w:t>.</w:t>
      </w:r>
      <w:r w:rsidRPr="00EE705E">
        <w:rPr>
          <w:rFonts w:eastAsia="Times New Roman"/>
          <w:color w:val="FFFFFF" w:themeColor="background1"/>
          <w:lang w:bidi="he-IL"/>
        </w:rPr>
        <w:t> </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 xml:space="preserve">But God is a </w:t>
      </w:r>
      <w:r w:rsidR="00A0011E" w:rsidRPr="00EE705E">
        <w:rPr>
          <w:rFonts w:ascii="Calibri" w:eastAsia="Times New Roman" w:hAnsi="Calibri"/>
          <w:color w:val="FFFFFF" w:themeColor="background1"/>
          <w:lang w:bidi="he-IL"/>
        </w:rPr>
        <w:t>f</w:t>
      </w:r>
      <w:r w:rsidRPr="00EE705E">
        <w:rPr>
          <w:rFonts w:ascii="Calibri" w:eastAsia="Times New Roman" w:hAnsi="Calibri"/>
          <w:color w:val="FFFFFF" w:themeColor="background1"/>
          <w:lang w:bidi="he-IL"/>
        </w:rPr>
        <w:t>aithful God, He knows our heart`s desires and always make</w:t>
      </w:r>
      <w:r w:rsidR="00A0011E" w:rsidRPr="00EE705E">
        <w:rPr>
          <w:rFonts w:ascii="Calibri" w:eastAsia="Times New Roman" w:hAnsi="Calibri"/>
          <w:color w:val="FFFFFF" w:themeColor="background1"/>
          <w:lang w:bidi="he-IL"/>
        </w:rPr>
        <w:t>s</w:t>
      </w:r>
      <w:r w:rsidRPr="00EE705E">
        <w:rPr>
          <w:rFonts w:ascii="Calibri" w:eastAsia="Times New Roman" w:hAnsi="Calibri"/>
          <w:color w:val="FFFFFF" w:themeColor="background1"/>
          <w:lang w:bidi="he-IL"/>
        </w:rPr>
        <w:t xml:space="preserve"> a way when we do not </w:t>
      </w:r>
      <w:r w:rsidR="00D86F1E" w:rsidRPr="00EE705E">
        <w:rPr>
          <w:rFonts w:ascii="Calibri" w:eastAsia="Times New Roman" w:hAnsi="Calibri"/>
          <w:color w:val="FFFFFF" w:themeColor="background1"/>
          <w:lang w:bidi="he-IL"/>
        </w:rPr>
        <w:t>realize</w:t>
      </w:r>
      <w:r w:rsidRPr="00EE705E">
        <w:rPr>
          <w:rFonts w:ascii="Calibri" w:eastAsia="Times New Roman" w:hAnsi="Calibri"/>
          <w:color w:val="FFFFFF" w:themeColor="background1"/>
          <w:lang w:bidi="he-IL"/>
        </w:rPr>
        <w:t xml:space="preserve"> it. From nowhere, at work I was transferred to Bulawayo</w:t>
      </w:r>
      <w:r w:rsidR="00D86F1E" w:rsidRPr="00EE705E">
        <w:rPr>
          <w:rFonts w:ascii="Calibri" w:eastAsia="Times New Roman" w:hAnsi="Calibri"/>
          <w:color w:val="FFFFFF" w:themeColor="background1"/>
          <w:lang w:bidi="he-IL"/>
        </w:rPr>
        <w:t>, Zimbabwe</w:t>
      </w:r>
      <w:r w:rsidRPr="00EE705E">
        <w:rPr>
          <w:rFonts w:ascii="Calibri" w:eastAsia="Times New Roman" w:hAnsi="Calibri"/>
          <w:color w:val="FFFFFF" w:themeColor="background1"/>
          <w:lang w:bidi="he-IL"/>
        </w:rPr>
        <w:t xml:space="preserve"> where there was the UPC Bible College</w:t>
      </w:r>
      <w:r w:rsidR="00D86F1E" w:rsidRPr="00EE705E">
        <w:rPr>
          <w:rFonts w:ascii="Calibri" w:eastAsia="Times New Roman" w:hAnsi="Calibri"/>
          <w:color w:val="FFFFFF" w:themeColor="background1"/>
          <w:lang w:bidi="he-IL"/>
        </w:rPr>
        <w:t>.</w:t>
      </w:r>
      <w:r w:rsidRPr="00EE705E">
        <w:rPr>
          <w:rFonts w:eastAsia="Times New Roman"/>
          <w:color w:val="FFFFFF" w:themeColor="background1"/>
          <w:lang w:bidi="he-IL"/>
        </w:rPr>
        <w:t> </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The need for Bible College started building up in me again but this time I tried to suppress it because:</w:t>
      </w:r>
    </w:p>
    <w:p w:rsidR="009B3527" w:rsidRPr="00EE705E" w:rsidRDefault="009B3527" w:rsidP="00A0011E">
      <w:pPr>
        <w:numPr>
          <w:ilvl w:val="0"/>
          <w:numId w:val="1"/>
        </w:num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 xml:space="preserve">My previous experience – </w:t>
      </w:r>
      <w:r w:rsidR="00A0011E" w:rsidRPr="00EE705E">
        <w:rPr>
          <w:rFonts w:ascii="Calibri" w:eastAsia="Times New Roman" w:hAnsi="Calibri"/>
          <w:color w:val="FFFFFF" w:themeColor="background1"/>
          <w:lang w:bidi="he-IL"/>
        </w:rPr>
        <w:t>two</w:t>
      </w:r>
      <w:r w:rsidRPr="00EE705E">
        <w:rPr>
          <w:rFonts w:ascii="Calibri" w:eastAsia="Times New Roman" w:hAnsi="Calibri"/>
          <w:color w:val="FFFFFF" w:themeColor="background1"/>
          <w:lang w:bidi="he-IL"/>
        </w:rPr>
        <w:t xml:space="preserve"> years is a lot of time to commit </w:t>
      </w:r>
      <w:r w:rsidR="00D86F1E" w:rsidRPr="00EE705E">
        <w:rPr>
          <w:rFonts w:ascii="Calibri" w:eastAsia="Times New Roman" w:hAnsi="Calibri"/>
          <w:color w:val="FFFFFF" w:themeColor="background1"/>
          <w:lang w:bidi="he-IL"/>
        </w:rPr>
        <w:t>ones</w:t>
      </w:r>
      <w:r w:rsidRPr="00EE705E">
        <w:rPr>
          <w:rFonts w:ascii="Calibri" w:eastAsia="Times New Roman" w:hAnsi="Calibri"/>
          <w:color w:val="FFFFFF" w:themeColor="background1"/>
          <w:lang w:bidi="he-IL"/>
        </w:rPr>
        <w:t>elf in doing something only to achieve absolutely nothing – it’s not easy to recover from such.</w:t>
      </w:r>
    </w:p>
    <w:p w:rsidR="009B3527" w:rsidRPr="00EE705E" w:rsidRDefault="009B3527" w:rsidP="00A0011E">
      <w:pPr>
        <w:numPr>
          <w:ilvl w:val="0"/>
          <w:numId w:val="1"/>
        </w:num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 xml:space="preserve">At work we were working overtime and travelling a lot within the region. There was no way I could have managed to attend the minimum hours of attendance required at Bible </w:t>
      </w:r>
      <w:r w:rsidRPr="00EE705E">
        <w:rPr>
          <w:rFonts w:ascii="Calibri" w:eastAsia="Times New Roman" w:hAnsi="Calibri"/>
          <w:color w:val="FFFFFF" w:themeColor="background1"/>
          <w:lang w:bidi="he-IL"/>
        </w:rPr>
        <w:lastRenderedPageBreak/>
        <w:t>College.  I had enquired about the possibility of studying through correspondence but was told that was not possible.</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But something kept on probing me inside that I should go to Bible College. Yet, I no longer had the time for it because of work commitments. The push was too much</w:t>
      </w:r>
      <w:r w:rsidR="00D86F1E" w:rsidRPr="00EE705E">
        <w:rPr>
          <w:rFonts w:ascii="Calibri" w:eastAsia="Times New Roman" w:hAnsi="Calibri"/>
          <w:color w:val="FFFFFF" w:themeColor="background1"/>
          <w:lang w:bidi="he-IL"/>
        </w:rPr>
        <w:t xml:space="preserve"> so</w:t>
      </w:r>
      <w:r w:rsidRPr="00EE705E">
        <w:rPr>
          <w:rFonts w:ascii="Calibri" w:eastAsia="Times New Roman" w:hAnsi="Calibri"/>
          <w:color w:val="FFFFFF" w:themeColor="background1"/>
          <w:lang w:bidi="he-IL"/>
        </w:rPr>
        <w:t xml:space="preserve"> one day I just went to the Bible College in the middle of the term and asked if I could register</w:t>
      </w:r>
      <w:r w:rsidR="00D86F1E" w:rsidRPr="00EE705E">
        <w:rPr>
          <w:rFonts w:ascii="Calibri" w:eastAsia="Times New Roman" w:hAnsi="Calibri"/>
          <w:color w:val="FFFFFF" w:themeColor="background1"/>
          <w:lang w:bidi="he-IL"/>
        </w:rPr>
        <w:t xml:space="preserve">. </w:t>
      </w:r>
      <w:r w:rsidRPr="00EE705E">
        <w:rPr>
          <w:rFonts w:ascii="Calibri" w:eastAsia="Times New Roman" w:hAnsi="Calibri"/>
          <w:color w:val="FFFFFF" w:themeColor="background1"/>
          <w:lang w:bidi="he-IL"/>
        </w:rPr>
        <w:t xml:space="preserve"> I told God if they chase me away that`s it,</w:t>
      </w:r>
      <w:r w:rsidR="00A0011E" w:rsidRPr="00EE705E">
        <w:rPr>
          <w:rFonts w:ascii="Calibri" w:eastAsia="Times New Roman" w:hAnsi="Calibri"/>
          <w:color w:val="FFFFFF" w:themeColor="background1"/>
          <w:lang w:bidi="he-IL"/>
        </w:rPr>
        <w:t> I</w:t>
      </w:r>
      <w:r w:rsidRPr="00EE705E">
        <w:rPr>
          <w:rFonts w:ascii="Calibri" w:eastAsia="Times New Roman" w:hAnsi="Calibri"/>
          <w:color w:val="FFFFFF" w:themeColor="background1"/>
          <w:lang w:bidi="he-IL"/>
        </w:rPr>
        <w:t xml:space="preserve"> am not going to bother myself again. But when I got there I was accepted as a student and started on the same day, - but </w:t>
      </w:r>
      <w:r w:rsidR="00A0011E" w:rsidRPr="00EE705E">
        <w:rPr>
          <w:rFonts w:ascii="Calibri" w:eastAsia="Times New Roman" w:hAnsi="Calibri"/>
          <w:color w:val="FFFFFF" w:themeColor="background1"/>
          <w:lang w:bidi="he-IL"/>
        </w:rPr>
        <w:t xml:space="preserve">the </w:t>
      </w:r>
      <w:r w:rsidRPr="00EE705E">
        <w:rPr>
          <w:rFonts w:ascii="Calibri" w:eastAsia="Times New Roman" w:hAnsi="Calibri"/>
          <w:i/>
          <w:iCs/>
          <w:color w:val="FFFFFF" w:themeColor="background1"/>
          <w:lang w:bidi="he-IL"/>
        </w:rPr>
        <w:t>I do not have time for this</w:t>
      </w:r>
      <w:r w:rsidRPr="00EE705E">
        <w:rPr>
          <w:rFonts w:ascii="Calibri" w:eastAsia="Times New Roman" w:hAnsi="Calibri"/>
          <w:color w:val="FFFFFF" w:themeColor="background1"/>
          <w:lang w:bidi="he-IL"/>
        </w:rPr>
        <w:t xml:space="preserve"> siren was still ringing in my mind. </w:t>
      </w:r>
      <w:r w:rsidRPr="00EE705E">
        <w:rPr>
          <w:rFonts w:eastAsia="Times New Roman"/>
          <w:color w:val="FFFFFF" w:themeColor="background1"/>
          <w:lang w:bidi="he-IL"/>
        </w:rPr>
        <w:t> </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 xml:space="preserve">At work I started manipulating things so that my Bible College days were not affected. But God was not in </w:t>
      </w:r>
      <w:r w:rsidR="00D86F1E" w:rsidRPr="00EE705E">
        <w:rPr>
          <w:rFonts w:ascii="Calibri" w:eastAsia="Times New Roman" w:hAnsi="Calibri"/>
          <w:color w:val="FFFFFF" w:themeColor="background1"/>
          <w:lang w:bidi="he-IL"/>
        </w:rPr>
        <w:t>favor</w:t>
      </w:r>
      <w:r w:rsidRPr="00EE705E">
        <w:rPr>
          <w:rFonts w:ascii="Calibri" w:eastAsia="Times New Roman" w:hAnsi="Calibri"/>
          <w:color w:val="FFFFFF" w:themeColor="background1"/>
          <w:lang w:bidi="he-IL"/>
        </w:rPr>
        <w:t xml:space="preserve"> with this because it proved to be stressful and most of the time I was caught unawares. In the meantime</w:t>
      </w:r>
      <w:r w:rsidR="00D86F1E" w:rsidRPr="00EE705E">
        <w:rPr>
          <w:rFonts w:ascii="Calibri" w:eastAsia="Times New Roman" w:hAnsi="Calibri"/>
          <w:color w:val="FFFFFF" w:themeColor="background1"/>
          <w:lang w:bidi="he-IL"/>
        </w:rPr>
        <w:t>,</w:t>
      </w:r>
      <w:r w:rsidRPr="00EE705E">
        <w:rPr>
          <w:rFonts w:ascii="Calibri" w:eastAsia="Times New Roman" w:hAnsi="Calibri"/>
          <w:color w:val="FFFFFF" w:themeColor="background1"/>
          <w:lang w:bidi="he-IL"/>
        </w:rPr>
        <w:t xml:space="preserve"> God, through the teachings at the college, was working on my prayer life and I </w:t>
      </w:r>
      <w:r w:rsidR="00D86F1E" w:rsidRPr="00EE705E">
        <w:rPr>
          <w:rFonts w:ascii="Calibri" w:eastAsia="Times New Roman" w:hAnsi="Calibri"/>
          <w:color w:val="FFFFFF" w:themeColor="background1"/>
          <w:lang w:bidi="he-IL"/>
        </w:rPr>
        <w:t>realized</w:t>
      </w:r>
      <w:r w:rsidRPr="00EE705E">
        <w:rPr>
          <w:rFonts w:ascii="Calibri" w:eastAsia="Times New Roman" w:hAnsi="Calibri"/>
          <w:color w:val="FFFFFF" w:themeColor="background1"/>
          <w:lang w:bidi="he-IL"/>
        </w:rPr>
        <w:t xml:space="preserve"> I needed to pray about time for my college studies. As a result of my prayers, all the overtime at work came to an end. We were given the go ahead to employ more people and somehow the business trips started falling on days which were not Bible College days. When God calls you to do something</w:t>
      </w:r>
      <w:r w:rsidR="00D86F1E" w:rsidRPr="00EE705E">
        <w:rPr>
          <w:rFonts w:ascii="Calibri" w:eastAsia="Times New Roman" w:hAnsi="Calibri"/>
          <w:color w:val="FFFFFF" w:themeColor="background1"/>
          <w:lang w:bidi="he-IL"/>
        </w:rPr>
        <w:t>,</w:t>
      </w:r>
      <w:r w:rsidRPr="00EE705E">
        <w:rPr>
          <w:rFonts w:ascii="Calibri" w:eastAsia="Times New Roman" w:hAnsi="Calibri"/>
          <w:color w:val="FFFFFF" w:themeColor="background1"/>
          <w:lang w:bidi="he-IL"/>
        </w:rPr>
        <w:t xml:space="preserve"> He knows just how busy you are! Do</w:t>
      </w:r>
      <w:r w:rsidR="008406BC" w:rsidRPr="00EE705E">
        <w:rPr>
          <w:rFonts w:ascii="Calibri" w:eastAsia="Times New Roman" w:hAnsi="Calibri"/>
          <w:color w:val="FFFFFF" w:themeColor="background1"/>
          <w:lang w:bidi="he-IL"/>
        </w:rPr>
        <w:t xml:space="preserve"> </w:t>
      </w:r>
      <w:r w:rsidRPr="00EE705E">
        <w:rPr>
          <w:rFonts w:ascii="Calibri" w:eastAsia="Times New Roman" w:hAnsi="Calibri"/>
          <w:color w:val="FFFFFF" w:themeColor="background1"/>
          <w:lang w:bidi="he-IL"/>
        </w:rPr>
        <w:t>not answer the call by using your</w:t>
      </w:r>
      <w:r w:rsidR="008406BC" w:rsidRPr="00EE705E">
        <w:rPr>
          <w:rFonts w:ascii="Calibri" w:eastAsia="Times New Roman" w:hAnsi="Calibri"/>
          <w:color w:val="FFFFFF" w:themeColor="background1"/>
          <w:lang w:bidi="he-IL"/>
        </w:rPr>
        <w:t xml:space="preserve"> own</w:t>
      </w:r>
      <w:r w:rsidRPr="00EE705E">
        <w:rPr>
          <w:rFonts w:ascii="Calibri" w:eastAsia="Times New Roman" w:hAnsi="Calibri"/>
          <w:color w:val="FFFFFF" w:themeColor="background1"/>
          <w:lang w:bidi="he-IL"/>
        </w:rPr>
        <w:t xml:space="preserve"> means</w:t>
      </w:r>
      <w:r w:rsidR="00A0011E" w:rsidRPr="00EE705E">
        <w:rPr>
          <w:rFonts w:ascii="Calibri" w:eastAsia="Times New Roman" w:hAnsi="Calibri"/>
          <w:color w:val="FFFFFF" w:themeColor="background1"/>
          <w:lang w:bidi="he-IL"/>
        </w:rPr>
        <w:t>. D</w:t>
      </w:r>
      <w:r w:rsidRPr="00EE705E">
        <w:rPr>
          <w:rFonts w:ascii="Calibri" w:eastAsia="Times New Roman" w:hAnsi="Calibri"/>
          <w:color w:val="FFFFFF" w:themeColor="background1"/>
          <w:lang w:bidi="he-IL"/>
        </w:rPr>
        <w:t>o what He wants you to do. Turn to Him in prayer and ask Him to make it possible for you, otherwise you will find it burdensome and stressful</w:t>
      </w:r>
      <w:r w:rsidR="00477F9F" w:rsidRPr="00EE705E">
        <w:rPr>
          <w:rFonts w:ascii="Calibri" w:eastAsia="Times New Roman" w:hAnsi="Calibri"/>
          <w:color w:val="FFFFFF" w:themeColor="background1"/>
          <w:lang w:bidi="he-IL"/>
        </w:rPr>
        <w:t>.</w:t>
      </w:r>
      <w:r w:rsidRPr="00EE705E">
        <w:rPr>
          <w:rFonts w:eastAsia="Times New Roman"/>
          <w:color w:val="FFFFFF" w:themeColor="background1"/>
          <w:lang w:bidi="he-IL"/>
        </w:rPr>
        <w:t> </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b/>
          <w:bCs/>
          <w:color w:val="FFFFFF" w:themeColor="background1"/>
          <w:lang w:bidi="he-IL"/>
        </w:rPr>
        <w:t xml:space="preserve">At the UPC Bible College we studied the Bible itself all the way and other topics around it in reference to the Scriptures, not to other people`s opinions from </w:t>
      </w:r>
      <w:r w:rsidR="00477F9F" w:rsidRPr="00EE705E">
        <w:rPr>
          <w:rFonts w:ascii="Calibri" w:eastAsia="Times New Roman" w:hAnsi="Calibri"/>
          <w:b/>
          <w:bCs/>
          <w:color w:val="FFFFFF" w:themeColor="background1"/>
          <w:lang w:bidi="he-IL"/>
        </w:rPr>
        <w:t>‘</w:t>
      </w:r>
      <w:r w:rsidRPr="00EE705E">
        <w:rPr>
          <w:rFonts w:ascii="Calibri" w:eastAsia="Times New Roman" w:hAnsi="Calibri"/>
          <w:b/>
          <w:bCs/>
          <w:color w:val="FFFFFF" w:themeColor="background1"/>
          <w:lang w:bidi="he-IL"/>
        </w:rPr>
        <w:t>wherever</w:t>
      </w:r>
      <w:r w:rsidR="00477F9F" w:rsidRPr="00EE705E">
        <w:rPr>
          <w:rFonts w:ascii="Calibri" w:eastAsia="Times New Roman" w:hAnsi="Calibri"/>
          <w:b/>
          <w:bCs/>
          <w:color w:val="FFFFFF" w:themeColor="background1"/>
          <w:lang w:bidi="he-IL"/>
        </w:rPr>
        <w:t>’.</w:t>
      </w:r>
      <w:r w:rsidRPr="00EE705E">
        <w:rPr>
          <w:rFonts w:ascii="Calibri" w:eastAsia="Times New Roman" w:hAnsi="Calibri"/>
          <w:b/>
          <w:bCs/>
          <w:color w:val="FFFFFF" w:themeColor="background1"/>
          <w:lang w:bidi="he-IL"/>
        </w:rPr>
        <w:t xml:space="preserve"> </w:t>
      </w:r>
      <w:r w:rsidRPr="00EE705E">
        <w:rPr>
          <w:rFonts w:eastAsia="Times New Roman"/>
          <w:color w:val="FFFFFF" w:themeColor="background1"/>
          <w:lang w:bidi="he-IL"/>
        </w:rPr>
        <w:t> </w:t>
      </w:r>
    </w:p>
    <w:p w:rsidR="009B3527" w:rsidRPr="00EE705E" w:rsidRDefault="009B3527" w:rsidP="00A0011E">
      <w:p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I went to Bible College just to learn and understand the Word of God better but God gave and taught me more and I came to understand the hope and expectation that I had in the beginning as it came to fruition</w:t>
      </w:r>
      <w:r w:rsidR="00477F9F" w:rsidRPr="00EE705E">
        <w:rPr>
          <w:rFonts w:ascii="Calibri" w:eastAsia="Times New Roman" w:hAnsi="Calibri"/>
          <w:color w:val="FFFFFF" w:themeColor="background1"/>
          <w:lang w:bidi="he-IL"/>
        </w:rPr>
        <w:t>:</w:t>
      </w:r>
    </w:p>
    <w:p w:rsidR="009B3527" w:rsidRPr="00EE705E" w:rsidRDefault="009B3527" w:rsidP="00A0011E">
      <w:pPr>
        <w:numPr>
          <w:ilvl w:val="0"/>
          <w:numId w:val="2"/>
        </w:num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Peace of mind</w:t>
      </w:r>
    </w:p>
    <w:p w:rsidR="009B3527" w:rsidRPr="00EE705E" w:rsidRDefault="009B3527" w:rsidP="00A0011E">
      <w:pPr>
        <w:numPr>
          <w:ilvl w:val="0"/>
          <w:numId w:val="2"/>
        </w:num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Prayer life</w:t>
      </w:r>
    </w:p>
    <w:p w:rsidR="009B3527" w:rsidRPr="00EE705E" w:rsidRDefault="009B3527" w:rsidP="00A0011E">
      <w:pPr>
        <w:numPr>
          <w:ilvl w:val="0"/>
          <w:numId w:val="2"/>
        </w:num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Commitment – I would not have learn</w:t>
      </w:r>
      <w:r w:rsidR="00A0011E" w:rsidRPr="00EE705E">
        <w:rPr>
          <w:rFonts w:ascii="Calibri" w:eastAsia="Times New Roman" w:hAnsi="Calibri"/>
          <w:color w:val="FFFFFF" w:themeColor="background1"/>
          <w:lang w:bidi="he-IL"/>
        </w:rPr>
        <w:t>ed</w:t>
      </w:r>
      <w:r w:rsidRPr="00EE705E">
        <w:rPr>
          <w:rFonts w:ascii="Calibri" w:eastAsia="Times New Roman" w:hAnsi="Calibri"/>
          <w:color w:val="FFFFFF" w:themeColor="background1"/>
          <w:lang w:bidi="he-IL"/>
        </w:rPr>
        <w:t xml:space="preserve"> this if my studies were through correspondence because I learn</w:t>
      </w:r>
      <w:r w:rsidR="00A0011E" w:rsidRPr="00EE705E">
        <w:rPr>
          <w:rFonts w:ascii="Calibri" w:eastAsia="Times New Roman" w:hAnsi="Calibri"/>
          <w:color w:val="FFFFFF" w:themeColor="background1"/>
          <w:lang w:bidi="he-IL"/>
        </w:rPr>
        <w:t>ed</w:t>
      </w:r>
      <w:r w:rsidRPr="00EE705E">
        <w:rPr>
          <w:rFonts w:ascii="Calibri" w:eastAsia="Times New Roman" w:hAnsi="Calibri"/>
          <w:color w:val="FFFFFF" w:themeColor="background1"/>
          <w:lang w:bidi="he-IL"/>
        </w:rPr>
        <w:t xml:space="preserve"> from my teachers from the way they applied themselves to their work against all odds</w:t>
      </w:r>
      <w:r w:rsidR="00477F9F" w:rsidRPr="00EE705E">
        <w:rPr>
          <w:rFonts w:ascii="Calibri" w:eastAsia="Times New Roman" w:hAnsi="Calibri"/>
          <w:color w:val="FFFFFF" w:themeColor="background1"/>
          <w:lang w:bidi="he-IL"/>
        </w:rPr>
        <w:t>.</w:t>
      </w:r>
    </w:p>
    <w:p w:rsidR="009B3527" w:rsidRPr="00EE705E" w:rsidRDefault="009B3527" w:rsidP="00A0011E">
      <w:pPr>
        <w:numPr>
          <w:ilvl w:val="0"/>
          <w:numId w:val="2"/>
        </w:num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Saved time -</w:t>
      </w:r>
      <w:r w:rsidR="00D86F1E" w:rsidRPr="00EE705E">
        <w:rPr>
          <w:rFonts w:ascii="Calibri" w:eastAsia="Times New Roman" w:hAnsi="Calibri"/>
          <w:color w:val="FFFFFF" w:themeColor="background1"/>
          <w:lang w:bidi="he-IL"/>
        </w:rPr>
        <w:t> What</w:t>
      </w:r>
      <w:r w:rsidRPr="00EE705E">
        <w:rPr>
          <w:rFonts w:ascii="Calibri" w:eastAsia="Times New Roman" w:hAnsi="Calibri"/>
          <w:color w:val="FFFFFF" w:themeColor="background1"/>
          <w:lang w:bidi="he-IL"/>
        </w:rPr>
        <w:t xml:space="preserve"> I learn</w:t>
      </w:r>
      <w:r w:rsidR="00D86F1E" w:rsidRPr="00EE705E">
        <w:rPr>
          <w:rFonts w:ascii="Calibri" w:eastAsia="Times New Roman" w:hAnsi="Calibri"/>
          <w:color w:val="FFFFFF" w:themeColor="background1"/>
          <w:lang w:bidi="he-IL"/>
        </w:rPr>
        <w:t>ed</w:t>
      </w:r>
      <w:r w:rsidRPr="00EE705E">
        <w:rPr>
          <w:rFonts w:ascii="Calibri" w:eastAsia="Times New Roman" w:hAnsi="Calibri"/>
          <w:color w:val="FFFFFF" w:themeColor="background1"/>
          <w:lang w:bidi="he-IL"/>
        </w:rPr>
        <w:t xml:space="preserve"> in </w:t>
      </w:r>
      <w:r w:rsidR="00A0011E" w:rsidRPr="00EE705E">
        <w:rPr>
          <w:rFonts w:ascii="Calibri" w:eastAsia="Times New Roman" w:hAnsi="Calibri"/>
          <w:color w:val="FFFFFF" w:themeColor="background1"/>
          <w:lang w:bidi="he-IL"/>
        </w:rPr>
        <w:t>four</w:t>
      </w:r>
      <w:r w:rsidRPr="00EE705E">
        <w:rPr>
          <w:rFonts w:ascii="Calibri" w:eastAsia="Times New Roman" w:hAnsi="Calibri"/>
          <w:color w:val="FFFFFF" w:themeColor="background1"/>
          <w:lang w:bidi="he-IL"/>
        </w:rPr>
        <w:t xml:space="preserve"> years would have taken me up to </w:t>
      </w:r>
      <w:r w:rsidR="00A0011E" w:rsidRPr="00EE705E">
        <w:rPr>
          <w:rFonts w:ascii="Calibri" w:eastAsia="Times New Roman" w:hAnsi="Calibri"/>
          <w:color w:val="FFFFFF" w:themeColor="background1"/>
          <w:lang w:bidi="he-IL"/>
        </w:rPr>
        <w:t>thirty</w:t>
      </w:r>
      <w:r w:rsidR="00477F9F" w:rsidRPr="00EE705E">
        <w:rPr>
          <w:rFonts w:ascii="Calibri" w:eastAsia="Times New Roman" w:hAnsi="Calibri"/>
          <w:color w:val="FFFFFF" w:themeColor="background1"/>
          <w:lang w:bidi="he-IL"/>
        </w:rPr>
        <w:t xml:space="preserve"> </w:t>
      </w:r>
      <w:r w:rsidRPr="00EE705E">
        <w:rPr>
          <w:rFonts w:ascii="Calibri" w:eastAsia="Times New Roman" w:hAnsi="Calibri"/>
          <w:color w:val="FFFFFF" w:themeColor="background1"/>
          <w:lang w:bidi="he-IL"/>
        </w:rPr>
        <w:t>years doing it on my own</w:t>
      </w:r>
      <w:r w:rsidR="00477F9F" w:rsidRPr="00EE705E">
        <w:rPr>
          <w:rFonts w:ascii="Calibri" w:eastAsia="Times New Roman" w:hAnsi="Calibri"/>
          <w:color w:val="FFFFFF" w:themeColor="background1"/>
          <w:lang w:bidi="he-IL"/>
        </w:rPr>
        <w:t>.</w:t>
      </w:r>
    </w:p>
    <w:p w:rsidR="009B3527" w:rsidRPr="00EE705E" w:rsidRDefault="009B3527" w:rsidP="00A0011E">
      <w:pPr>
        <w:numPr>
          <w:ilvl w:val="0"/>
          <w:numId w:val="2"/>
        </w:numPr>
        <w:spacing w:before="100" w:beforeAutospacing="1" w:after="100" w:afterAutospacing="1" w:line="240" w:lineRule="auto"/>
        <w:jc w:val="both"/>
        <w:rPr>
          <w:rFonts w:eastAsia="Times New Roman"/>
          <w:color w:val="FFFFFF" w:themeColor="background1"/>
          <w:lang w:bidi="he-IL"/>
        </w:rPr>
      </w:pPr>
      <w:r w:rsidRPr="00EE705E">
        <w:rPr>
          <w:rFonts w:ascii="Calibri" w:eastAsia="Times New Roman" w:hAnsi="Calibri"/>
          <w:color w:val="FFFFFF" w:themeColor="background1"/>
          <w:lang w:bidi="he-IL"/>
        </w:rPr>
        <w:t xml:space="preserve">A heritage, a treasure, is priceless and no one can take </w:t>
      </w:r>
      <w:r w:rsidR="00A0011E" w:rsidRPr="00EE705E">
        <w:rPr>
          <w:rFonts w:ascii="Calibri" w:eastAsia="Times New Roman" w:hAnsi="Calibri"/>
          <w:color w:val="FFFFFF" w:themeColor="background1"/>
          <w:lang w:bidi="he-IL"/>
        </w:rPr>
        <w:t xml:space="preserve">it </w:t>
      </w:r>
      <w:r w:rsidRPr="00EE705E">
        <w:rPr>
          <w:rFonts w:ascii="Calibri" w:eastAsia="Times New Roman" w:hAnsi="Calibri"/>
          <w:color w:val="FFFFFF" w:themeColor="background1"/>
          <w:lang w:bidi="he-IL"/>
        </w:rPr>
        <w:t>away from me</w:t>
      </w:r>
      <w:r w:rsidR="00477F9F" w:rsidRPr="00EE705E">
        <w:rPr>
          <w:rFonts w:ascii="Calibri" w:eastAsia="Times New Roman" w:hAnsi="Calibri"/>
          <w:color w:val="FFFFFF" w:themeColor="background1"/>
          <w:lang w:bidi="he-IL"/>
        </w:rPr>
        <w:t xml:space="preserve">. And that is </w:t>
      </w:r>
      <w:r w:rsidRPr="00EE705E">
        <w:rPr>
          <w:rFonts w:ascii="Calibri" w:eastAsia="Times New Roman" w:hAnsi="Calibri"/>
          <w:color w:val="FFFFFF" w:themeColor="background1"/>
          <w:lang w:bidi="he-IL"/>
        </w:rPr>
        <w:t>just to mention a few because the list is endless</w:t>
      </w:r>
      <w:r w:rsidR="00477F9F" w:rsidRPr="00EE705E">
        <w:rPr>
          <w:rFonts w:ascii="Calibri" w:eastAsia="Times New Roman" w:hAnsi="Calibri"/>
          <w:color w:val="FFFFFF" w:themeColor="background1"/>
          <w:lang w:bidi="he-IL"/>
        </w:rPr>
        <w:t>.</w:t>
      </w:r>
      <w:r w:rsidRPr="00EE705E">
        <w:rPr>
          <w:rFonts w:eastAsia="Times New Roman"/>
          <w:color w:val="FFFFFF" w:themeColor="background1"/>
          <w:lang w:bidi="he-IL"/>
        </w:rPr>
        <w:t> </w:t>
      </w:r>
    </w:p>
    <w:p w:rsidR="009B3527" w:rsidRPr="00EE705E" w:rsidRDefault="009B3527" w:rsidP="00A0011E">
      <w:pPr>
        <w:spacing w:before="100" w:beforeAutospacing="1" w:after="100" w:afterAutospacing="1" w:line="240" w:lineRule="auto"/>
        <w:jc w:val="both"/>
        <w:rPr>
          <w:rFonts w:ascii="Calibri" w:eastAsia="Times New Roman" w:hAnsi="Calibri"/>
          <w:color w:val="FFFFFF" w:themeColor="background1"/>
          <w:lang w:bidi="he-IL"/>
        </w:rPr>
      </w:pPr>
      <w:r w:rsidRPr="00EE705E">
        <w:rPr>
          <w:rFonts w:ascii="Calibri" w:eastAsia="Times New Roman" w:hAnsi="Calibri"/>
          <w:color w:val="FFFFFF" w:themeColor="background1"/>
          <w:lang w:bidi="he-IL"/>
        </w:rPr>
        <w:t>Now my journey continues, the ship has no rudder, but I have the peace of mind of knowing that the one who holds my tomorrow is the one driving it</w:t>
      </w:r>
      <w:r w:rsidR="00477F9F" w:rsidRPr="00EE705E">
        <w:rPr>
          <w:rFonts w:ascii="Calibri" w:eastAsia="Times New Roman" w:hAnsi="Calibri"/>
          <w:color w:val="FFFFFF" w:themeColor="background1"/>
          <w:lang w:bidi="he-IL"/>
        </w:rPr>
        <w:t>.</w:t>
      </w:r>
      <w:r w:rsidRPr="00EE705E">
        <w:rPr>
          <w:rFonts w:ascii="Calibri" w:eastAsia="Times New Roman" w:hAnsi="Calibri"/>
          <w:color w:val="FFFFFF" w:themeColor="background1"/>
          <w:lang w:bidi="he-IL"/>
        </w:rPr>
        <w:t xml:space="preserve"> </w:t>
      </w:r>
    </w:p>
    <w:p w:rsidR="008406BC" w:rsidRPr="00EE705E" w:rsidRDefault="008406BC" w:rsidP="00A0011E">
      <w:pPr>
        <w:spacing w:before="100" w:beforeAutospacing="1" w:after="100" w:afterAutospacing="1" w:line="240" w:lineRule="auto"/>
        <w:jc w:val="both"/>
        <w:rPr>
          <w:rFonts w:eastAsia="Times New Roman"/>
          <w:b/>
          <w:bCs/>
          <w:color w:val="FFFFFF" w:themeColor="background1"/>
          <w:lang w:bidi="he-IL"/>
        </w:rPr>
      </w:pPr>
      <w:r w:rsidRPr="00EE705E">
        <w:rPr>
          <w:rFonts w:ascii="Calibri" w:eastAsia="Times New Roman" w:hAnsi="Calibri"/>
          <w:b/>
          <w:bCs/>
          <w:color w:val="FFFFFF" w:themeColor="background1"/>
          <w:lang w:bidi="he-IL"/>
        </w:rPr>
        <w:t xml:space="preserve">Sister Selina Mhalanga now resides in Botswana, Africa where she </w:t>
      </w:r>
      <w:r w:rsidR="00900373" w:rsidRPr="00EE705E">
        <w:rPr>
          <w:rFonts w:ascii="Calibri" w:eastAsia="Times New Roman" w:hAnsi="Calibri"/>
          <w:b/>
          <w:bCs/>
          <w:color w:val="FFFFFF" w:themeColor="background1"/>
          <w:lang w:bidi="he-IL"/>
        </w:rPr>
        <w:t>works with Sister Grosbach</w:t>
      </w:r>
      <w:r w:rsidRPr="00EE705E">
        <w:rPr>
          <w:rFonts w:ascii="Calibri" w:eastAsia="Times New Roman" w:hAnsi="Calibri"/>
          <w:b/>
          <w:bCs/>
          <w:color w:val="FFFFFF" w:themeColor="background1"/>
          <w:lang w:bidi="he-IL"/>
        </w:rPr>
        <w:t xml:space="preserve"> as a National Ladies Instructor traveling throughout the country.  She</w:t>
      </w:r>
      <w:r w:rsidR="00900373" w:rsidRPr="00EE705E">
        <w:rPr>
          <w:rFonts w:ascii="Calibri" w:eastAsia="Times New Roman" w:hAnsi="Calibri"/>
          <w:b/>
          <w:bCs/>
          <w:color w:val="FFFFFF" w:themeColor="background1"/>
          <w:lang w:bidi="he-IL"/>
        </w:rPr>
        <w:t xml:space="preserve"> is leading women into all truth. Thanks UPCI LADIES DIVISION for funding Bible Colleges. Your giving has brought this wonderful woman our way here in Botswana.</w:t>
      </w:r>
      <w:r w:rsidRPr="00EE705E">
        <w:rPr>
          <w:rFonts w:ascii="Calibri" w:eastAsia="Times New Roman" w:hAnsi="Calibri"/>
          <w:b/>
          <w:bCs/>
          <w:color w:val="FFFFFF" w:themeColor="background1"/>
          <w:lang w:bidi="he-IL"/>
        </w:rPr>
        <w:t xml:space="preserve"> </w:t>
      </w:r>
    </w:p>
    <w:sectPr w:rsidR="008406BC" w:rsidRPr="00EE705E" w:rsidSect="008061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C3D" w:rsidRDefault="00876C3D" w:rsidP="00EE705E">
      <w:pPr>
        <w:spacing w:line="240" w:lineRule="auto"/>
      </w:pPr>
      <w:r>
        <w:separator/>
      </w:r>
    </w:p>
  </w:endnote>
  <w:endnote w:type="continuationSeparator" w:id="0">
    <w:p w:rsidR="00876C3D" w:rsidRDefault="00876C3D" w:rsidP="00EE70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C3D" w:rsidRDefault="00876C3D" w:rsidP="00EE705E">
      <w:pPr>
        <w:spacing w:line="240" w:lineRule="auto"/>
      </w:pPr>
      <w:r>
        <w:separator/>
      </w:r>
    </w:p>
  </w:footnote>
  <w:footnote w:type="continuationSeparator" w:id="0">
    <w:p w:rsidR="00876C3D" w:rsidRDefault="00876C3D" w:rsidP="00EE705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651BB"/>
    <w:multiLevelType w:val="multilevel"/>
    <w:tmpl w:val="96C69B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5ED55F3E"/>
    <w:multiLevelType w:val="multilevel"/>
    <w:tmpl w:val="4148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characterSpacingControl w:val="doNotCompress"/>
  <w:savePreviewPicture/>
  <w:hdrShapeDefaults>
    <o:shapedefaults v:ext="edit" spidmax="7170">
      <o:colormenu v:ext="edit" fillcolor="#00b0f0" strokecolor="none"/>
    </o:shapedefaults>
  </w:hdrShapeDefaults>
  <w:footnotePr>
    <w:footnote w:id="-1"/>
    <w:footnote w:id="0"/>
  </w:footnotePr>
  <w:endnotePr>
    <w:endnote w:id="-1"/>
    <w:endnote w:id="0"/>
  </w:endnotePr>
  <w:compat/>
  <w:rsids>
    <w:rsidRoot w:val="009B3527"/>
    <w:rsid w:val="001540A3"/>
    <w:rsid w:val="001A21D7"/>
    <w:rsid w:val="00264A90"/>
    <w:rsid w:val="00373636"/>
    <w:rsid w:val="00477F9F"/>
    <w:rsid w:val="00572471"/>
    <w:rsid w:val="00592EA6"/>
    <w:rsid w:val="00806143"/>
    <w:rsid w:val="008406BC"/>
    <w:rsid w:val="00876C3D"/>
    <w:rsid w:val="00894BC4"/>
    <w:rsid w:val="008B41BC"/>
    <w:rsid w:val="00900373"/>
    <w:rsid w:val="00922AC9"/>
    <w:rsid w:val="009B3527"/>
    <w:rsid w:val="00A0011E"/>
    <w:rsid w:val="00A41B8C"/>
    <w:rsid w:val="00AD7114"/>
    <w:rsid w:val="00B46934"/>
    <w:rsid w:val="00B55E1F"/>
    <w:rsid w:val="00D86F1E"/>
    <w:rsid w:val="00E2343C"/>
    <w:rsid w:val="00ED67FC"/>
    <w:rsid w:val="00EE705E"/>
    <w:rsid w:val="00FC4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00b0f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7FC"/>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527"/>
    <w:pPr>
      <w:spacing w:before="100" w:beforeAutospacing="1" w:after="100" w:afterAutospacing="1" w:line="240" w:lineRule="auto"/>
    </w:pPr>
    <w:rPr>
      <w:rFonts w:eastAsia="Times New Roman"/>
      <w:lang w:bidi="he-IL"/>
    </w:rPr>
  </w:style>
  <w:style w:type="paragraph" w:styleId="Header">
    <w:name w:val="header"/>
    <w:basedOn w:val="Normal"/>
    <w:link w:val="HeaderChar"/>
    <w:uiPriority w:val="99"/>
    <w:semiHidden/>
    <w:unhideWhenUsed/>
    <w:rsid w:val="00EE705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E705E"/>
    <w:rPr>
      <w:sz w:val="24"/>
      <w:szCs w:val="24"/>
    </w:rPr>
  </w:style>
  <w:style w:type="paragraph" w:styleId="Footer">
    <w:name w:val="footer"/>
    <w:basedOn w:val="Normal"/>
    <w:link w:val="FooterChar"/>
    <w:uiPriority w:val="99"/>
    <w:semiHidden/>
    <w:unhideWhenUsed/>
    <w:rsid w:val="00EE705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E705E"/>
    <w:rPr>
      <w:sz w:val="24"/>
      <w:szCs w:val="24"/>
    </w:rPr>
  </w:style>
</w:styles>
</file>

<file path=word/webSettings.xml><?xml version="1.0" encoding="utf-8"?>
<w:webSettings xmlns:r="http://schemas.openxmlformats.org/officeDocument/2006/relationships" xmlns:w="http://schemas.openxmlformats.org/wordprocessingml/2006/main">
  <w:divs>
    <w:div w:id="12889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poitras</cp:lastModifiedBy>
  <cp:revision>4</cp:revision>
  <dcterms:created xsi:type="dcterms:W3CDTF">2010-12-06T15:12:00Z</dcterms:created>
  <dcterms:modified xsi:type="dcterms:W3CDTF">2010-12-06T15:20:00Z</dcterms:modified>
</cp:coreProperties>
</file>